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E22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附件2</w:t>
      </w:r>
    </w:p>
    <w:p w14:paraId="25AC59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</w:p>
    <w:p w14:paraId="6D2F60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  <w:t>实行中医优势病种医保按疗效价值付费</w:t>
      </w:r>
    </w:p>
    <w:p w14:paraId="59D919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  <w:t>统筹区名单</w:t>
      </w:r>
    </w:p>
    <w:p w14:paraId="40DFDB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711"/>
        <w:gridCol w:w="4124"/>
      </w:tblGrid>
      <w:tr w14:paraId="57C5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003286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711" w:type="dxa"/>
            <w:noWrap w:val="0"/>
            <w:vAlign w:val="top"/>
          </w:tcPr>
          <w:p w14:paraId="767546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统筹区编码</w:t>
            </w:r>
          </w:p>
        </w:tc>
        <w:tc>
          <w:tcPr>
            <w:tcW w:w="4124" w:type="dxa"/>
            <w:noWrap w:val="0"/>
            <w:vAlign w:val="top"/>
          </w:tcPr>
          <w:p w14:paraId="235E9F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统筹区名称</w:t>
            </w:r>
          </w:p>
        </w:tc>
      </w:tr>
      <w:tr w14:paraId="4D50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1548A4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711" w:type="dxa"/>
            <w:noWrap w:val="0"/>
            <w:vAlign w:val="center"/>
          </w:tcPr>
          <w:p w14:paraId="09C05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230200</w:t>
            </w:r>
          </w:p>
        </w:tc>
        <w:tc>
          <w:tcPr>
            <w:tcW w:w="4124" w:type="dxa"/>
            <w:noWrap w:val="0"/>
            <w:vAlign w:val="center"/>
          </w:tcPr>
          <w:p w14:paraId="6B7E3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齐齐哈尔市</w:t>
            </w:r>
          </w:p>
        </w:tc>
      </w:tr>
      <w:tr w14:paraId="79FB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525F91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711" w:type="dxa"/>
            <w:noWrap w:val="0"/>
            <w:vAlign w:val="center"/>
          </w:tcPr>
          <w:p w14:paraId="68814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230300</w:t>
            </w:r>
          </w:p>
        </w:tc>
        <w:tc>
          <w:tcPr>
            <w:tcW w:w="4124" w:type="dxa"/>
            <w:noWrap w:val="0"/>
            <w:vAlign w:val="center"/>
          </w:tcPr>
          <w:p w14:paraId="65615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鸡西市</w:t>
            </w:r>
          </w:p>
        </w:tc>
      </w:tr>
      <w:tr w14:paraId="2765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7EE041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711" w:type="dxa"/>
            <w:noWrap w:val="0"/>
            <w:vAlign w:val="center"/>
          </w:tcPr>
          <w:p w14:paraId="71371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230400</w:t>
            </w:r>
          </w:p>
        </w:tc>
        <w:tc>
          <w:tcPr>
            <w:tcW w:w="4124" w:type="dxa"/>
            <w:noWrap w:val="0"/>
            <w:vAlign w:val="center"/>
          </w:tcPr>
          <w:p w14:paraId="03442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鹤岗市</w:t>
            </w:r>
          </w:p>
        </w:tc>
      </w:tr>
      <w:tr w14:paraId="08B2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32C304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711" w:type="dxa"/>
            <w:noWrap w:val="0"/>
            <w:vAlign w:val="center"/>
          </w:tcPr>
          <w:p w14:paraId="670C2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230500</w:t>
            </w:r>
          </w:p>
        </w:tc>
        <w:tc>
          <w:tcPr>
            <w:tcW w:w="4124" w:type="dxa"/>
            <w:noWrap w:val="0"/>
            <w:vAlign w:val="center"/>
          </w:tcPr>
          <w:p w14:paraId="71FCA2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双鸭山市</w:t>
            </w:r>
          </w:p>
        </w:tc>
      </w:tr>
      <w:tr w14:paraId="4321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19020E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711" w:type="dxa"/>
            <w:noWrap w:val="0"/>
            <w:vAlign w:val="center"/>
          </w:tcPr>
          <w:p w14:paraId="2BCAF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230600</w:t>
            </w:r>
          </w:p>
        </w:tc>
        <w:tc>
          <w:tcPr>
            <w:tcW w:w="4124" w:type="dxa"/>
            <w:noWrap w:val="0"/>
            <w:vAlign w:val="center"/>
          </w:tcPr>
          <w:p w14:paraId="1FB2E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大庆市</w:t>
            </w:r>
          </w:p>
        </w:tc>
      </w:tr>
      <w:tr w14:paraId="57D7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3314C1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711" w:type="dxa"/>
            <w:noWrap w:val="0"/>
            <w:vAlign w:val="center"/>
          </w:tcPr>
          <w:p w14:paraId="58728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230700</w:t>
            </w:r>
          </w:p>
        </w:tc>
        <w:tc>
          <w:tcPr>
            <w:tcW w:w="4124" w:type="dxa"/>
            <w:noWrap w:val="0"/>
            <w:vAlign w:val="center"/>
          </w:tcPr>
          <w:p w14:paraId="0A637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伊春市</w:t>
            </w:r>
          </w:p>
        </w:tc>
      </w:tr>
      <w:tr w14:paraId="6628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0BFCE4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711" w:type="dxa"/>
            <w:noWrap w:val="0"/>
            <w:vAlign w:val="center"/>
          </w:tcPr>
          <w:p w14:paraId="1CF7C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230800</w:t>
            </w:r>
          </w:p>
        </w:tc>
        <w:tc>
          <w:tcPr>
            <w:tcW w:w="4124" w:type="dxa"/>
            <w:noWrap w:val="0"/>
            <w:vAlign w:val="center"/>
          </w:tcPr>
          <w:p w14:paraId="0EAA2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佳木斯市</w:t>
            </w:r>
          </w:p>
        </w:tc>
      </w:tr>
      <w:tr w14:paraId="7E55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385B28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711" w:type="dxa"/>
            <w:noWrap w:val="0"/>
            <w:vAlign w:val="center"/>
          </w:tcPr>
          <w:p w14:paraId="70F4A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230900</w:t>
            </w:r>
          </w:p>
        </w:tc>
        <w:tc>
          <w:tcPr>
            <w:tcW w:w="4124" w:type="dxa"/>
            <w:noWrap w:val="0"/>
            <w:vAlign w:val="center"/>
          </w:tcPr>
          <w:p w14:paraId="2D310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七台河市</w:t>
            </w:r>
          </w:p>
        </w:tc>
      </w:tr>
      <w:tr w14:paraId="465B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09837B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711" w:type="dxa"/>
            <w:noWrap w:val="0"/>
            <w:vAlign w:val="center"/>
          </w:tcPr>
          <w:p w14:paraId="06B43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231200</w:t>
            </w:r>
          </w:p>
        </w:tc>
        <w:tc>
          <w:tcPr>
            <w:tcW w:w="4124" w:type="dxa"/>
            <w:noWrap w:val="0"/>
            <w:vAlign w:val="center"/>
          </w:tcPr>
          <w:p w14:paraId="03314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绥化市</w:t>
            </w:r>
          </w:p>
        </w:tc>
      </w:tr>
      <w:tr w14:paraId="2A12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420F6D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711" w:type="dxa"/>
            <w:noWrap w:val="0"/>
            <w:vAlign w:val="center"/>
          </w:tcPr>
          <w:p w14:paraId="1537F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232700</w:t>
            </w:r>
          </w:p>
        </w:tc>
        <w:tc>
          <w:tcPr>
            <w:tcW w:w="4124" w:type="dxa"/>
            <w:noWrap w:val="0"/>
            <w:vAlign w:val="center"/>
          </w:tcPr>
          <w:p w14:paraId="4D016C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大兴安岭地区</w:t>
            </w:r>
          </w:p>
        </w:tc>
      </w:tr>
      <w:tr w14:paraId="0537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7828A5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711" w:type="dxa"/>
            <w:noWrap w:val="0"/>
            <w:vAlign w:val="center"/>
          </w:tcPr>
          <w:p w14:paraId="16847C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233200</w:t>
            </w:r>
          </w:p>
        </w:tc>
        <w:tc>
          <w:tcPr>
            <w:tcW w:w="4124" w:type="dxa"/>
            <w:noWrap w:val="0"/>
            <w:vAlign w:val="center"/>
          </w:tcPr>
          <w:p w14:paraId="00344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大庆石油管理局</w:t>
            </w:r>
          </w:p>
        </w:tc>
      </w:tr>
    </w:tbl>
    <w:p w14:paraId="14C7DB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704" w:firstLineChars="200"/>
        <w:jc w:val="both"/>
        <w:textAlignment w:val="auto"/>
        <w:rPr>
          <w:rFonts w:hint="default" w:ascii="黑体" w:hAnsi="黑体" w:eastAsia="黑体" w:cs="黑体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812366-1712-4911-A1D7-6586282B96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FDFC3A-A993-4A87-993D-797949353BD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3404513-3389-4682-AA35-58DAC56D829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F05D2">
    <w:pPr>
      <w:pStyle w:val="3"/>
    </w:pPr>
    <w:r>
      <w:rPr>
        <w:sz w:val="18"/>
      </w:rPr>
      <mc:AlternateContent>
        <mc:Choice Requires="wps">
          <w:drawing>
            <wp:anchor distT="0" distB="0" distL="75565" distR="755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48D04E1">
                          <w:pPr>
                            <w:pStyle w:val="3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RWF/3WAAAAAwEAAA8AAAAAAAAAAQAgAAAAIgAAAGRycy9k&#10;b3ducmV2LnhtbFBLAQIUABQAAAAIAIdO4kAeE9/kBAIAAPQDAAAOAAAAAAAAAAEAIAAAACU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48D04E1">
                    <w:pPr>
                      <w:pStyle w:val="3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DM5YjgzOWQxY2I0NTExODIzYzljNjUzNTc3OWNhNDkifQ=="/>
  </w:docVars>
  <w:rsids>
    <w:rsidRoot w:val="00000000"/>
    <w:rsid w:val="03026371"/>
    <w:rsid w:val="131C1A9A"/>
    <w:rsid w:val="16E82A20"/>
    <w:rsid w:val="1E676920"/>
    <w:rsid w:val="21FF2165"/>
    <w:rsid w:val="2533017C"/>
    <w:rsid w:val="2CC80A91"/>
    <w:rsid w:val="3AB26D1E"/>
    <w:rsid w:val="3B0043D7"/>
    <w:rsid w:val="3DA033EE"/>
    <w:rsid w:val="4DFB7C66"/>
    <w:rsid w:val="561E27D5"/>
    <w:rsid w:val="7632501F"/>
    <w:rsid w:val="BBDBC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200" w:firstLineChars="200"/>
    </w:p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1982</Words>
  <Characters>2068</Characters>
  <Lines>597</Lines>
  <Paragraphs>445</Paragraphs>
  <TotalTime>2</TotalTime>
  <ScaleCrop>false</ScaleCrop>
  <LinksUpToDate>false</LinksUpToDate>
  <CharactersWithSpaces>2074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2024-11-03T10:03:00Z</dcterms:created>
  <dc:creator>白白白_</dc:creator>
  <cp:lastModifiedBy>小米</cp:lastModifiedBy>
  <cp:lastPrinted>2024-12-02T08:48:00Z</cp:lastPrinted>
  <dcterms:modified xsi:type="dcterms:W3CDTF">2024-12-03T06:09:55Z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D30E7577F03244F8A0CDA232CE273EC2_13</vt:lpwstr>
  </property>
</Properties>
</file>