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178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1A0249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违法违规使用医疗保障基金</w:t>
      </w:r>
    </w:p>
    <w:p w14:paraId="551552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举报奖励发放表</w:t>
      </w:r>
    </w:p>
    <w:p w14:paraId="518889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发放表编号：</w:t>
      </w:r>
    </w:p>
    <w:tbl>
      <w:tblPr>
        <w:tblStyle w:val="2"/>
        <w:tblW w:w="8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2215"/>
        <w:gridCol w:w="2416"/>
        <w:gridCol w:w="2418"/>
      </w:tblGrid>
      <w:tr w14:paraId="1A9C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9A4A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举报人姓名</w:t>
            </w:r>
          </w:p>
        </w:tc>
        <w:tc>
          <w:tcPr>
            <w:tcW w:w="22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AAF7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81D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身份证号码或其他身份识别信息</w:t>
            </w:r>
          </w:p>
        </w:tc>
        <w:tc>
          <w:tcPr>
            <w:tcW w:w="2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CFC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95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862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2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D3F5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B494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银行账号</w:t>
            </w:r>
          </w:p>
        </w:tc>
        <w:tc>
          <w:tcPr>
            <w:tcW w:w="2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E62F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E38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EF66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受理举报时间</w:t>
            </w:r>
          </w:p>
        </w:tc>
        <w:tc>
          <w:tcPr>
            <w:tcW w:w="22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7BA5B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2B0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线索核查完毕时间</w:t>
            </w:r>
          </w:p>
        </w:tc>
        <w:tc>
          <w:tcPr>
            <w:tcW w:w="2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3389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A1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CFA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A716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DC0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1B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举报内容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4D43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5D6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247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举报查办结果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124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BBE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B10C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举报核查部门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EEB4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CE4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026F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涉及奖励的</w:t>
            </w:r>
          </w:p>
          <w:p w14:paraId="41F899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举报查实案值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3420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C37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A4591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奖励金额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7541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AD0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6B68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承办部门负责人</w:t>
            </w:r>
          </w:p>
          <w:p w14:paraId="5554D7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38E7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01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9794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财务部门负责人</w:t>
            </w:r>
          </w:p>
          <w:p w14:paraId="1929B3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2A39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18F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C2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承办部门分管局</w:t>
            </w:r>
          </w:p>
          <w:p w14:paraId="5F9D8B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领导意见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01CA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34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0E1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财务部门分管局</w:t>
            </w:r>
          </w:p>
          <w:p w14:paraId="0AF19C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领导意见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0388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63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C47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局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领导意见</w:t>
            </w:r>
          </w:p>
        </w:tc>
        <w:tc>
          <w:tcPr>
            <w:tcW w:w="70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9507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D62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D529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注：</w:t>
            </w:r>
          </w:p>
        </w:tc>
      </w:tr>
    </w:tbl>
    <w:p w14:paraId="27FAF2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注：本文书一式三份，举报人、财务、入卷各一份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zYxNDg0NzU3OGE5ODMyYTU4MTQ4YzIwNjk1NzIifQ=="/>
  </w:docVars>
  <w:rsids>
    <w:rsidRoot w:val="00000000"/>
    <w:rsid w:val="710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2024-11-06T00:38:03Z</dcterms:created>
  <dc:creator>YNZ</dc:creator>
  <cp:lastModifiedBy>丹凤</cp:lastModifiedBy>
  <dcterms:modified xsi:type="dcterms:W3CDTF">2024-11-06T00:38:35Z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26842481D5394E1CA51C1E07491DAFC3_12</vt:lpwstr>
  </property>
</Properties>
</file>